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77147" w14:textId="7CF22455" w:rsidR="00C84DDC" w:rsidRDefault="00C84DDC" w:rsidP="009041A7">
      <w:pPr>
        <w:jc w:val="center"/>
        <w:rPr>
          <w:rFonts w:ascii="Garamond" w:hAnsi="Garamond"/>
          <w:b/>
        </w:rPr>
      </w:pPr>
      <w:bookmarkStart w:id="0" w:name="OLE_LINK1"/>
      <w:r w:rsidRPr="00F7085B">
        <w:rPr>
          <w:rFonts w:ascii="Garamond" w:hAnsi="Garamond"/>
          <w:b/>
          <w:noProof/>
        </w:rPr>
        <w:drawing>
          <wp:anchor distT="0" distB="0" distL="114300" distR="114300" simplePos="0" relativeHeight="251659264" behindDoc="0" locked="0" layoutInCell="1" allowOverlap="1" wp14:anchorId="7068D653" wp14:editId="00F31B54">
            <wp:simplePos x="0" y="0"/>
            <wp:positionH relativeFrom="column">
              <wp:posOffset>-228600</wp:posOffset>
            </wp:positionH>
            <wp:positionV relativeFrom="paragraph">
              <wp:posOffset>-342900</wp:posOffset>
            </wp:positionV>
            <wp:extent cx="2286000" cy="9874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c_logo_titlerigh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F19E6A" w14:textId="77777777" w:rsidR="00C84DDC" w:rsidRDefault="00C84DDC" w:rsidP="009041A7">
      <w:pPr>
        <w:jc w:val="center"/>
        <w:rPr>
          <w:rFonts w:ascii="Garamond" w:hAnsi="Garamond"/>
          <w:b/>
        </w:rPr>
      </w:pPr>
    </w:p>
    <w:p w14:paraId="10571862" w14:textId="77777777" w:rsidR="00C84DDC" w:rsidRDefault="00C84DDC" w:rsidP="009041A7">
      <w:pPr>
        <w:jc w:val="center"/>
        <w:rPr>
          <w:rFonts w:ascii="Garamond" w:hAnsi="Garamond"/>
          <w:b/>
        </w:rPr>
      </w:pPr>
    </w:p>
    <w:p w14:paraId="784F3333" w14:textId="77777777" w:rsidR="00C84DDC" w:rsidRDefault="00C84DDC" w:rsidP="009041A7">
      <w:pPr>
        <w:jc w:val="center"/>
        <w:rPr>
          <w:rFonts w:ascii="Garamond" w:hAnsi="Garamond"/>
          <w:b/>
        </w:rPr>
      </w:pPr>
    </w:p>
    <w:p w14:paraId="116C364C" w14:textId="77777777" w:rsidR="00C84DDC" w:rsidRDefault="00C84DDC" w:rsidP="009041A7">
      <w:pPr>
        <w:jc w:val="center"/>
        <w:rPr>
          <w:rFonts w:ascii="Garamond" w:hAnsi="Garamond"/>
          <w:b/>
        </w:rPr>
      </w:pPr>
    </w:p>
    <w:p w14:paraId="64594448" w14:textId="77777777" w:rsidR="00C84DDC" w:rsidRDefault="00C84DDC" w:rsidP="009041A7">
      <w:pPr>
        <w:jc w:val="center"/>
        <w:rPr>
          <w:rFonts w:ascii="Garamond" w:hAnsi="Garamond"/>
          <w:b/>
        </w:rPr>
      </w:pPr>
    </w:p>
    <w:p w14:paraId="2FA4627F" w14:textId="2CCB5EDF" w:rsidR="009041A7" w:rsidRPr="00F7085B" w:rsidRDefault="00B019B7" w:rsidP="009041A7">
      <w:pPr>
        <w:jc w:val="center"/>
        <w:rPr>
          <w:rFonts w:ascii="Garamond" w:hAnsi="Garamond"/>
          <w:b/>
          <w:bCs/>
          <w:sz w:val="28"/>
          <w:szCs w:val="28"/>
        </w:rPr>
      </w:pPr>
      <w:r w:rsidRPr="00F7085B">
        <w:rPr>
          <w:rFonts w:ascii="Garamond" w:hAnsi="Garamond"/>
          <w:b/>
          <w:sz w:val="28"/>
          <w:szCs w:val="28"/>
        </w:rPr>
        <w:t>Complete and Green Streets in the San Joaquin Valley</w:t>
      </w:r>
    </w:p>
    <w:p w14:paraId="096C0BA8" w14:textId="77777777" w:rsidR="00C84DDC" w:rsidRDefault="00C84DDC" w:rsidP="009041A7">
      <w:pPr>
        <w:jc w:val="center"/>
        <w:rPr>
          <w:rFonts w:ascii="Garamond" w:hAnsi="Garamond"/>
          <w:b/>
          <w:bCs/>
        </w:rPr>
      </w:pPr>
    </w:p>
    <w:p w14:paraId="5063803F" w14:textId="57231992" w:rsidR="009041A7" w:rsidRPr="001E59B0" w:rsidRDefault="00406007" w:rsidP="009041A7">
      <w:pPr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>Wednesday</w:t>
      </w:r>
      <w:r w:rsidR="009041A7" w:rsidRPr="001E59B0">
        <w:rPr>
          <w:rFonts w:ascii="Garamond" w:hAnsi="Garamond"/>
          <w:b/>
          <w:bCs/>
        </w:rPr>
        <w:t xml:space="preserve">, </w:t>
      </w:r>
      <w:r>
        <w:rPr>
          <w:rFonts w:ascii="Garamond" w:hAnsi="Garamond"/>
          <w:b/>
          <w:bCs/>
        </w:rPr>
        <w:t>February 18</w:t>
      </w:r>
      <w:r w:rsidR="009041A7" w:rsidRPr="001E59B0">
        <w:rPr>
          <w:rFonts w:ascii="Garamond" w:hAnsi="Garamond"/>
          <w:b/>
          <w:bCs/>
        </w:rPr>
        <w:t>, 201</w:t>
      </w:r>
      <w:r w:rsidR="00B019B7">
        <w:rPr>
          <w:rFonts w:ascii="Garamond" w:hAnsi="Garamond"/>
          <w:b/>
          <w:bCs/>
        </w:rPr>
        <w:t>5</w:t>
      </w:r>
    </w:p>
    <w:p w14:paraId="143BD020" w14:textId="58C94C18" w:rsidR="009041A7" w:rsidRPr="001E59B0" w:rsidRDefault="00406007" w:rsidP="009041A7">
      <w:pPr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>5:30</w:t>
      </w:r>
      <w:r w:rsidR="00B904CF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 xml:space="preserve">pm </w:t>
      </w:r>
      <w:r w:rsidR="00B904CF">
        <w:rPr>
          <w:rFonts w:ascii="Garamond" w:hAnsi="Garamond"/>
          <w:b/>
          <w:bCs/>
        </w:rPr>
        <w:t>–</w:t>
      </w:r>
      <w:r>
        <w:rPr>
          <w:rFonts w:ascii="Garamond" w:hAnsi="Garamond"/>
          <w:b/>
          <w:bCs/>
        </w:rPr>
        <w:t xml:space="preserve"> 8:3</w:t>
      </w:r>
      <w:r w:rsidR="009041A7" w:rsidRPr="001E59B0">
        <w:rPr>
          <w:rFonts w:ascii="Garamond" w:hAnsi="Garamond"/>
          <w:b/>
          <w:bCs/>
        </w:rPr>
        <w:t>0</w:t>
      </w:r>
      <w:r w:rsidR="00B904CF">
        <w:rPr>
          <w:rFonts w:ascii="Garamond" w:hAnsi="Garamond"/>
          <w:b/>
          <w:bCs/>
        </w:rPr>
        <w:t xml:space="preserve"> </w:t>
      </w:r>
      <w:r w:rsidR="009041A7" w:rsidRPr="001E59B0">
        <w:rPr>
          <w:rFonts w:ascii="Garamond" w:hAnsi="Garamond"/>
          <w:b/>
          <w:bCs/>
        </w:rPr>
        <w:t>pm</w:t>
      </w:r>
    </w:p>
    <w:p w14:paraId="55AC09EE" w14:textId="53279EAE" w:rsidR="009041A7" w:rsidRPr="001E59B0" w:rsidRDefault="00B019B7" w:rsidP="009041A7">
      <w:pPr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>The Downtown Club</w:t>
      </w:r>
    </w:p>
    <w:p w14:paraId="4405D30A" w14:textId="2D04D5AB" w:rsidR="009041A7" w:rsidRPr="001E59B0" w:rsidRDefault="00B019B7" w:rsidP="009041A7">
      <w:pPr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>2010 Kern Street</w:t>
      </w:r>
      <w:r w:rsidR="009041A7" w:rsidRPr="001E59B0">
        <w:rPr>
          <w:rFonts w:ascii="Garamond" w:hAnsi="Garamond"/>
          <w:b/>
          <w:bCs/>
        </w:rPr>
        <w:t>, Fresno</w:t>
      </w:r>
    </w:p>
    <w:p w14:paraId="58C847A7" w14:textId="77777777" w:rsidR="005B3B10" w:rsidRDefault="005B3B10" w:rsidP="005B3B10">
      <w:pPr>
        <w:tabs>
          <w:tab w:val="left" w:pos="2160"/>
        </w:tabs>
        <w:rPr>
          <w:rFonts w:ascii="Times New Roman" w:hAnsi="Times New Roman"/>
          <w:szCs w:val="22"/>
        </w:rPr>
      </w:pPr>
    </w:p>
    <w:p w14:paraId="1671C0F0" w14:textId="77777777" w:rsidR="005B3B10" w:rsidRPr="005B3B10" w:rsidRDefault="005B3B10" w:rsidP="005B3B10">
      <w:pPr>
        <w:tabs>
          <w:tab w:val="left" w:pos="2160"/>
        </w:tabs>
        <w:rPr>
          <w:rFonts w:ascii="Times New Roman" w:hAnsi="Times New Roman"/>
          <w:szCs w:val="22"/>
        </w:rPr>
      </w:pPr>
    </w:p>
    <w:p w14:paraId="250386EA" w14:textId="6AAB4C52" w:rsidR="005B3B10" w:rsidRPr="005B3B10" w:rsidRDefault="00B019B7" w:rsidP="005B3B10">
      <w:pPr>
        <w:tabs>
          <w:tab w:val="left" w:pos="1260"/>
        </w:tabs>
        <w:ind w:left="1260" w:hanging="72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5:3</w:t>
      </w:r>
      <w:r w:rsidR="005B3B10" w:rsidRPr="005B3B10">
        <w:rPr>
          <w:rFonts w:ascii="Times New Roman" w:hAnsi="Times New Roman"/>
          <w:b/>
          <w:szCs w:val="22"/>
        </w:rPr>
        <w:t>0</w:t>
      </w:r>
      <w:r w:rsidR="005B3B10" w:rsidRPr="005B3B10">
        <w:rPr>
          <w:rFonts w:ascii="Times New Roman" w:hAnsi="Times New Roman"/>
          <w:szCs w:val="22"/>
        </w:rPr>
        <w:tab/>
      </w:r>
      <w:r w:rsidR="005B3B10" w:rsidRPr="005B3B10">
        <w:rPr>
          <w:rFonts w:ascii="Times New Roman" w:hAnsi="Times New Roman"/>
          <w:b/>
          <w:szCs w:val="22"/>
        </w:rPr>
        <w:tab/>
        <w:t>Networking</w:t>
      </w:r>
      <w:r w:rsidR="005B3B10" w:rsidRPr="005B3B10">
        <w:rPr>
          <w:rFonts w:ascii="Times New Roman" w:hAnsi="Times New Roman"/>
          <w:szCs w:val="22"/>
        </w:rPr>
        <w:t xml:space="preserve"> </w:t>
      </w:r>
      <w:r w:rsidR="005B3B10" w:rsidRPr="005B3B10">
        <w:rPr>
          <w:rFonts w:ascii="Times New Roman" w:hAnsi="Times New Roman"/>
          <w:b/>
          <w:szCs w:val="22"/>
        </w:rPr>
        <w:t>Reception</w:t>
      </w:r>
    </w:p>
    <w:p w14:paraId="135B7CAD" w14:textId="77777777" w:rsidR="005B3B10" w:rsidRPr="005B3B10" w:rsidRDefault="005B3B10" w:rsidP="005B3B10">
      <w:pPr>
        <w:tabs>
          <w:tab w:val="left" w:pos="1260"/>
        </w:tabs>
        <w:ind w:left="1440" w:hanging="720"/>
        <w:rPr>
          <w:rFonts w:ascii="Times New Roman" w:hAnsi="Times New Roman"/>
          <w:szCs w:val="22"/>
        </w:rPr>
      </w:pPr>
      <w:r w:rsidRPr="005B3B10">
        <w:rPr>
          <w:rFonts w:ascii="Times New Roman" w:hAnsi="Times New Roman"/>
          <w:b/>
          <w:szCs w:val="22"/>
        </w:rPr>
        <w:tab/>
      </w:r>
    </w:p>
    <w:p w14:paraId="2A3D876A" w14:textId="77777777" w:rsidR="0060404D" w:rsidRDefault="0060404D" w:rsidP="005B3B10">
      <w:pPr>
        <w:tabs>
          <w:tab w:val="left" w:pos="1260"/>
        </w:tabs>
        <w:ind w:left="1260" w:hanging="720"/>
        <w:rPr>
          <w:rFonts w:ascii="Times New Roman" w:hAnsi="Times New Roman"/>
          <w:b/>
          <w:szCs w:val="22"/>
        </w:rPr>
      </w:pPr>
    </w:p>
    <w:p w14:paraId="37CABF22" w14:textId="77DC2F98" w:rsidR="005B3B10" w:rsidRPr="005B3B10" w:rsidRDefault="00B019B7" w:rsidP="005B3B10">
      <w:pPr>
        <w:tabs>
          <w:tab w:val="left" w:pos="1260"/>
        </w:tabs>
        <w:ind w:left="1260" w:hanging="72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6:0</w:t>
      </w:r>
      <w:r w:rsidR="005B3B10" w:rsidRPr="005B3B10">
        <w:rPr>
          <w:rFonts w:ascii="Times New Roman" w:hAnsi="Times New Roman"/>
          <w:b/>
          <w:szCs w:val="22"/>
        </w:rPr>
        <w:t>0</w:t>
      </w:r>
      <w:r w:rsidR="005B3B10" w:rsidRPr="005B3B10">
        <w:rPr>
          <w:rFonts w:ascii="Times New Roman" w:hAnsi="Times New Roman"/>
          <w:szCs w:val="22"/>
        </w:rPr>
        <w:tab/>
      </w:r>
      <w:r w:rsidR="005B3B10" w:rsidRPr="005B3B10">
        <w:rPr>
          <w:rFonts w:ascii="Times New Roman" w:hAnsi="Times New Roman"/>
          <w:szCs w:val="22"/>
        </w:rPr>
        <w:tab/>
      </w:r>
      <w:r w:rsidR="005B3B10" w:rsidRPr="005B3B10">
        <w:rPr>
          <w:rFonts w:ascii="Times New Roman" w:hAnsi="Times New Roman"/>
          <w:b/>
          <w:szCs w:val="22"/>
        </w:rPr>
        <w:t xml:space="preserve">Welcome &amp; Introductions </w:t>
      </w:r>
    </w:p>
    <w:p w14:paraId="62294CB1" w14:textId="68234A76" w:rsidR="005B3B10" w:rsidRPr="005B3B10" w:rsidRDefault="005B3B10" w:rsidP="0060404D">
      <w:pPr>
        <w:tabs>
          <w:tab w:val="left" w:pos="1260"/>
        </w:tabs>
        <w:ind w:left="1440" w:hanging="720"/>
        <w:rPr>
          <w:rFonts w:ascii="Times New Roman" w:eastAsia="Times New Roman" w:hAnsi="Times New Roman"/>
          <w:szCs w:val="22"/>
        </w:rPr>
      </w:pPr>
      <w:r w:rsidRPr="005B3B10">
        <w:rPr>
          <w:rFonts w:ascii="Times New Roman" w:hAnsi="Times New Roman"/>
          <w:b/>
          <w:szCs w:val="22"/>
        </w:rPr>
        <w:tab/>
      </w:r>
      <w:r w:rsidRPr="005B3B10">
        <w:rPr>
          <w:rFonts w:ascii="Times New Roman" w:hAnsi="Times New Roman"/>
          <w:b/>
          <w:szCs w:val="22"/>
        </w:rPr>
        <w:tab/>
      </w:r>
    </w:p>
    <w:p w14:paraId="65701C48" w14:textId="77777777" w:rsidR="005B3B10" w:rsidRPr="005B3B10" w:rsidRDefault="005B3B10" w:rsidP="005B3B1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Cs w:val="22"/>
        </w:rPr>
      </w:pPr>
    </w:p>
    <w:p w14:paraId="18F9EB46" w14:textId="1EC7786E" w:rsidR="005B3B10" w:rsidRPr="005B3B10" w:rsidRDefault="00B019B7" w:rsidP="005B3B10">
      <w:pPr>
        <w:ind w:firstLine="54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6:1</w:t>
      </w:r>
      <w:r w:rsidR="005B3B10" w:rsidRPr="005B3B10">
        <w:rPr>
          <w:rFonts w:ascii="Times New Roman" w:hAnsi="Times New Roman"/>
          <w:b/>
          <w:szCs w:val="22"/>
        </w:rPr>
        <w:t>5</w:t>
      </w:r>
      <w:r w:rsidR="005B3B10" w:rsidRPr="005B3B10">
        <w:rPr>
          <w:rFonts w:ascii="Times New Roman" w:hAnsi="Times New Roman"/>
          <w:szCs w:val="22"/>
        </w:rPr>
        <w:t xml:space="preserve"> </w:t>
      </w:r>
      <w:r w:rsidR="005B3B10" w:rsidRPr="005B3B10">
        <w:rPr>
          <w:rFonts w:ascii="Times New Roman" w:hAnsi="Times New Roman"/>
          <w:szCs w:val="22"/>
        </w:rPr>
        <w:tab/>
      </w:r>
      <w:r w:rsidR="009041A7">
        <w:rPr>
          <w:rFonts w:ascii="Times New Roman" w:eastAsia="Times New Roman" w:hAnsi="Times New Roman"/>
          <w:b/>
        </w:rPr>
        <w:t xml:space="preserve">Supporting </w:t>
      </w:r>
      <w:r w:rsidR="00775E74">
        <w:rPr>
          <w:rFonts w:ascii="Times New Roman" w:eastAsia="Times New Roman" w:hAnsi="Times New Roman"/>
          <w:b/>
        </w:rPr>
        <w:t>Complete and Green Streets</w:t>
      </w:r>
      <w:r w:rsidR="009041A7">
        <w:rPr>
          <w:rFonts w:ascii="Times New Roman" w:eastAsia="Times New Roman" w:hAnsi="Times New Roman"/>
          <w:b/>
        </w:rPr>
        <w:t xml:space="preserve"> in Our Communities </w:t>
      </w:r>
    </w:p>
    <w:p w14:paraId="46C38C3C" w14:textId="77777777" w:rsidR="005B3B10" w:rsidRPr="005B3B10" w:rsidRDefault="005B3B10" w:rsidP="005B3B10">
      <w:pPr>
        <w:rPr>
          <w:rFonts w:ascii="Times New Roman" w:hAnsi="Times New Roman"/>
          <w:szCs w:val="22"/>
        </w:rPr>
      </w:pPr>
    </w:p>
    <w:p w14:paraId="29784FFB" w14:textId="37BC38D2" w:rsidR="00460875" w:rsidRDefault="00B019B7" w:rsidP="00460875">
      <w:pPr>
        <w:ind w:left="720" w:firstLine="720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 xml:space="preserve">Paul </w:t>
      </w:r>
      <w:proofErr w:type="spellStart"/>
      <w:r>
        <w:rPr>
          <w:rFonts w:ascii="Times New Roman" w:hAnsi="Times New Roman"/>
          <w:b/>
          <w:szCs w:val="22"/>
        </w:rPr>
        <w:t>Zykofsky</w:t>
      </w:r>
      <w:proofErr w:type="spellEnd"/>
      <w:r w:rsidR="00EB27C7">
        <w:rPr>
          <w:rFonts w:ascii="Times New Roman" w:hAnsi="Times New Roman"/>
          <w:b/>
          <w:szCs w:val="22"/>
        </w:rPr>
        <w:t>, Local Government Commission</w:t>
      </w:r>
    </w:p>
    <w:p w14:paraId="1E960E5E" w14:textId="2C724813" w:rsidR="00422C76" w:rsidRPr="00B019B7" w:rsidRDefault="00422C76" w:rsidP="00460875">
      <w:pPr>
        <w:ind w:left="720" w:firstLine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Economic benefits of Complete Streets</w:t>
      </w:r>
    </w:p>
    <w:p w14:paraId="5E40AE06" w14:textId="77777777" w:rsidR="0049123E" w:rsidRDefault="0049123E" w:rsidP="005B3B10">
      <w:pPr>
        <w:ind w:left="720" w:firstLine="720"/>
        <w:rPr>
          <w:rFonts w:ascii="Times New Roman" w:hAnsi="Times New Roman"/>
          <w:b/>
          <w:szCs w:val="22"/>
        </w:rPr>
      </w:pPr>
    </w:p>
    <w:p w14:paraId="337D2DF8" w14:textId="4ADCA1A9" w:rsidR="003B7D3E" w:rsidRDefault="00B019B7" w:rsidP="005B3B10">
      <w:pPr>
        <w:ind w:left="720" w:firstLine="720"/>
        <w:rPr>
          <w:rFonts w:ascii="Times New Roman" w:hAnsi="Times New Roman"/>
          <w:szCs w:val="22"/>
        </w:rPr>
      </w:pPr>
      <w:r w:rsidRPr="00B019B7">
        <w:rPr>
          <w:rFonts w:ascii="Times New Roman" w:hAnsi="Times New Roman"/>
          <w:b/>
          <w:szCs w:val="22"/>
        </w:rPr>
        <w:t xml:space="preserve">Eric </w:t>
      </w:r>
      <w:proofErr w:type="spellStart"/>
      <w:r w:rsidRPr="00B019B7">
        <w:rPr>
          <w:rFonts w:ascii="Times New Roman" w:hAnsi="Times New Roman"/>
          <w:b/>
          <w:szCs w:val="22"/>
        </w:rPr>
        <w:t>Zic</w:t>
      </w:r>
      <w:r w:rsidR="00881A1F">
        <w:rPr>
          <w:rFonts w:ascii="Times New Roman" w:hAnsi="Times New Roman"/>
          <w:b/>
          <w:szCs w:val="22"/>
        </w:rPr>
        <w:t>k</w:t>
      </w:r>
      <w:r w:rsidRPr="00B019B7">
        <w:rPr>
          <w:rFonts w:ascii="Times New Roman" w:hAnsi="Times New Roman"/>
          <w:b/>
          <w:szCs w:val="22"/>
        </w:rPr>
        <w:t>ler</w:t>
      </w:r>
      <w:proofErr w:type="spellEnd"/>
      <w:r w:rsidR="00EB27C7">
        <w:rPr>
          <w:rFonts w:ascii="Times New Roman" w:hAnsi="Times New Roman"/>
          <w:b/>
          <w:szCs w:val="22"/>
        </w:rPr>
        <w:t>, AECOM</w:t>
      </w:r>
    </w:p>
    <w:p w14:paraId="3DC1A403" w14:textId="2BDF228F" w:rsidR="00422C76" w:rsidRPr="00422C76" w:rsidRDefault="0060404D" w:rsidP="005B3B10">
      <w:pPr>
        <w:ind w:left="720" w:firstLine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Tools and Benefits of Green S</w:t>
      </w:r>
      <w:r w:rsidR="00422C76" w:rsidRPr="00CE40DF">
        <w:rPr>
          <w:rFonts w:ascii="Times New Roman" w:hAnsi="Times New Roman"/>
          <w:szCs w:val="22"/>
        </w:rPr>
        <w:t>tr</w:t>
      </w:r>
      <w:r>
        <w:rPr>
          <w:rFonts w:ascii="Times New Roman" w:hAnsi="Times New Roman"/>
          <w:szCs w:val="22"/>
        </w:rPr>
        <w:t>eets and Low Impact Development</w:t>
      </w:r>
    </w:p>
    <w:p w14:paraId="5A33C05E" w14:textId="77777777" w:rsidR="005B3B10" w:rsidRPr="005B3B10" w:rsidRDefault="005B3B10" w:rsidP="005B3B10">
      <w:pPr>
        <w:pStyle w:val="NormalWeb"/>
        <w:spacing w:beforeLines="0" w:afterLines="0" w:line="327" w:lineRule="atLeast"/>
        <w:rPr>
          <w:rFonts w:ascii="Times New Roman" w:hAnsi="Times New Roman"/>
          <w:sz w:val="24"/>
          <w:szCs w:val="22"/>
        </w:rPr>
      </w:pPr>
    </w:p>
    <w:p w14:paraId="680BD573" w14:textId="7605383A" w:rsidR="005B3B10" w:rsidRDefault="004D39BE" w:rsidP="0060404D">
      <w:pPr>
        <w:tabs>
          <w:tab w:val="left" w:pos="1170"/>
        </w:tabs>
        <w:ind w:left="1170" w:hanging="63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7:0</w:t>
      </w:r>
      <w:r w:rsidR="005B3B10" w:rsidRPr="005B3B10">
        <w:rPr>
          <w:rFonts w:ascii="Times New Roman" w:hAnsi="Times New Roman"/>
          <w:b/>
          <w:szCs w:val="22"/>
        </w:rPr>
        <w:t>0</w:t>
      </w:r>
      <w:r w:rsidR="005B3B10" w:rsidRPr="005B3B10">
        <w:rPr>
          <w:rFonts w:ascii="Times New Roman" w:hAnsi="Times New Roman"/>
          <w:b/>
          <w:szCs w:val="22"/>
        </w:rPr>
        <w:tab/>
      </w:r>
      <w:r w:rsidR="005B3B10" w:rsidRPr="005B3B10">
        <w:rPr>
          <w:rFonts w:ascii="Times New Roman" w:hAnsi="Times New Roman"/>
          <w:b/>
          <w:szCs w:val="22"/>
        </w:rPr>
        <w:tab/>
        <w:t>Group Discussion</w:t>
      </w:r>
    </w:p>
    <w:p w14:paraId="1580C195" w14:textId="77777777" w:rsidR="0060404D" w:rsidRPr="0060404D" w:rsidRDefault="0060404D" w:rsidP="0060404D">
      <w:pPr>
        <w:tabs>
          <w:tab w:val="left" w:pos="1170"/>
        </w:tabs>
        <w:ind w:left="1170" w:hanging="630"/>
        <w:rPr>
          <w:rFonts w:ascii="Times New Roman" w:hAnsi="Times New Roman"/>
          <w:b/>
          <w:szCs w:val="22"/>
        </w:rPr>
      </w:pPr>
    </w:p>
    <w:p w14:paraId="45FA6EB7" w14:textId="77777777" w:rsidR="005B3B10" w:rsidRPr="005B3B10" w:rsidRDefault="005B3B10" w:rsidP="005B3B10">
      <w:pPr>
        <w:tabs>
          <w:tab w:val="left" w:pos="1170"/>
        </w:tabs>
        <w:ind w:left="1170" w:hanging="630"/>
        <w:rPr>
          <w:rFonts w:ascii="Times New Roman" w:hAnsi="Times New Roman"/>
          <w:b/>
          <w:szCs w:val="22"/>
        </w:rPr>
      </w:pPr>
    </w:p>
    <w:p w14:paraId="33763ECB" w14:textId="6A43A3F9" w:rsidR="005B3B10" w:rsidRDefault="00B019B7" w:rsidP="005B3B10">
      <w:pPr>
        <w:tabs>
          <w:tab w:val="left" w:pos="1170"/>
        </w:tabs>
        <w:ind w:left="1170" w:hanging="63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8:15</w:t>
      </w:r>
      <w:r w:rsidR="005B3B10" w:rsidRPr="005B3B10">
        <w:rPr>
          <w:rFonts w:ascii="Times New Roman" w:hAnsi="Times New Roman"/>
          <w:b/>
          <w:szCs w:val="22"/>
        </w:rPr>
        <w:t xml:space="preserve"> </w:t>
      </w:r>
      <w:r w:rsidR="005B3B10" w:rsidRPr="005B3B10">
        <w:rPr>
          <w:rFonts w:ascii="Times New Roman" w:hAnsi="Times New Roman"/>
          <w:b/>
          <w:szCs w:val="22"/>
        </w:rPr>
        <w:tab/>
      </w:r>
      <w:r w:rsidR="005B3B10" w:rsidRPr="005B3B10">
        <w:rPr>
          <w:rFonts w:ascii="Times New Roman" w:hAnsi="Times New Roman"/>
          <w:b/>
          <w:szCs w:val="22"/>
        </w:rPr>
        <w:tab/>
        <w:t>Wrap-Up</w:t>
      </w:r>
    </w:p>
    <w:p w14:paraId="078F1CF7" w14:textId="77777777" w:rsidR="0060404D" w:rsidRPr="005B3B10" w:rsidRDefault="0060404D" w:rsidP="005B3B10">
      <w:pPr>
        <w:tabs>
          <w:tab w:val="left" w:pos="1170"/>
        </w:tabs>
        <w:ind w:left="1170" w:hanging="630"/>
        <w:rPr>
          <w:rFonts w:ascii="Times New Roman" w:hAnsi="Times New Roman"/>
          <w:b/>
          <w:szCs w:val="22"/>
        </w:rPr>
      </w:pPr>
    </w:p>
    <w:p w14:paraId="4FA8516D" w14:textId="77777777" w:rsidR="005B3B10" w:rsidRPr="005B3B10" w:rsidRDefault="005B3B10" w:rsidP="005B3B10">
      <w:pPr>
        <w:tabs>
          <w:tab w:val="left" w:pos="1170"/>
        </w:tabs>
        <w:rPr>
          <w:rFonts w:ascii="Times New Roman" w:hAnsi="Times New Roman"/>
          <w:b/>
          <w:szCs w:val="22"/>
        </w:rPr>
      </w:pPr>
    </w:p>
    <w:p w14:paraId="0748988B" w14:textId="3C0AE5B5" w:rsidR="005B3B10" w:rsidRPr="005B3B10" w:rsidRDefault="00406007" w:rsidP="005B3B10">
      <w:pPr>
        <w:tabs>
          <w:tab w:val="left" w:pos="1170"/>
        </w:tabs>
        <w:ind w:left="1170" w:hanging="63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8:3</w:t>
      </w:r>
      <w:r w:rsidR="005B3B10" w:rsidRPr="005B3B10">
        <w:rPr>
          <w:rFonts w:ascii="Times New Roman" w:hAnsi="Times New Roman"/>
          <w:b/>
          <w:szCs w:val="22"/>
        </w:rPr>
        <w:t>0</w:t>
      </w:r>
      <w:r w:rsidR="005B3B10" w:rsidRPr="005B3B10">
        <w:rPr>
          <w:rFonts w:ascii="Times New Roman" w:hAnsi="Times New Roman"/>
          <w:b/>
          <w:szCs w:val="22"/>
        </w:rPr>
        <w:tab/>
      </w:r>
      <w:r w:rsidR="005B3B10" w:rsidRPr="005B3B10">
        <w:rPr>
          <w:rFonts w:ascii="Times New Roman" w:hAnsi="Times New Roman"/>
          <w:b/>
          <w:szCs w:val="22"/>
        </w:rPr>
        <w:tab/>
        <w:t>Adjourn</w:t>
      </w:r>
      <w:bookmarkEnd w:id="0"/>
    </w:p>
    <w:p w14:paraId="5532B266" w14:textId="77777777" w:rsidR="00B904CF" w:rsidRPr="005B3B10" w:rsidRDefault="00B904CF">
      <w:pPr>
        <w:rPr>
          <w:rFonts w:ascii="Times New Roman" w:hAnsi="Times New Roman"/>
        </w:rPr>
      </w:pPr>
      <w:bookmarkStart w:id="1" w:name="_GoBack"/>
      <w:bookmarkEnd w:id="1"/>
    </w:p>
    <w:sectPr w:rsidR="00B904CF" w:rsidRPr="005B3B10" w:rsidSect="005B3B1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B10"/>
    <w:rsid w:val="000214B7"/>
    <w:rsid w:val="000C39BE"/>
    <w:rsid w:val="00106C0F"/>
    <w:rsid w:val="001D68C7"/>
    <w:rsid w:val="0036033D"/>
    <w:rsid w:val="003713DC"/>
    <w:rsid w:val="003B077B"/>
    <w:rsid w:val="003B7D3E"/>
    <w:rsid w:val="003F7C65"/>
    <w:rsid w:val="003F7D63"/>
    <w:rsid w:val="00406007"/>
    <w:rsid w:val="00422C76"/>
    <w:rsid w:val="00460875"/>
    <w:rsid w:val="0049123E"/>
    <w:rsid w:val="004B21DB"/>
    <w:rsid w:val="004D39BE"/>
    <w:rsid w:val="004D52B5"/>
    <w:rsid w:val="005B3B10"/>
    <w:rsid w:val="0060404D"/>
    <w:rsid w:val="006105D9"/>
    <w:rsid w:val="0073349C"/>
    <w:rsid w:val="00775E74"/>
    <w:rsid w:val="00793F9A"/>
    <w:rsid w:val="0080268A"/>
    <w:rsid w:val="00881A1F"/>
    <w:rsid w:val="009041A7"/>
    <w:rsid w:val="00A4263F"/>
    <w:rsid w:val="00B019B7"/>
    <w:rsid w:val="00B904CF"/>
    <w:rsid w:val="00C43AAB"/>
    <w:rsid w:val="00C84DDC"/>
    <w:rsid w:val="00D80D05"/>
    <w:rsid w:val="00D83697"/>
    <w:rsid w:val="00E91105"/>
    <w:rsid w:val="00EB27C7"/>
    <w:rsid w:val="00F7085B"/>
    <w:rsid w:val="00FB46C7"/>
    <w:rsid w:val="00FD006E"/>
    <w:rsid w:val="00FD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E156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B10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B3B10"/>
    <w:pPr>
      <w:spacing w:beforeLines="1" w:afterLines="1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7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77B"/>
    <w:rPr>
      <w:rFonts w:ascii="Lucida Grande" w:eastAsia="Times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B10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B3B10"/>
    <w:pPr>
      <w:spacing w:beforeLines="1" w:afterLines="1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7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77B"/>
    <w:rPr>
      <w:rFonts w:ascii="Lucida Grande" w:eastAsia="Times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431</Characters>
  <Application>Microsoft Macintosh Word</Application>
  <DocSecurity>0</DocSecurity>
  <Lines>3</Lines>
  <Paragraphs>1</Paragraphs>
  <ScaleCrop>false</ScaleCrop>
  <Company>Local Government Commission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Woods</dc:creator>
  <cp:keywords/>
  <dc:description/>
  <cp:lastModifiedBy>Josh Meyer</cp:lastModifiedBy>
  <cp:revision>4</cp:revision>
  <dcterms:created xsi:type="dcterms:W3CDTF">2015-02-17T18:49:00Z</dcterms:created>
  <dcterms:modified xsi:type="dcterms:W3CDTF">2015-02-17T20:37:00Z</dcterms:modified>
</cp:coreProperties>
</file>